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80" w:leader="none"/>
        </w:tabs>
        <w:spacing w:lineRule="auto" w:line="288"/>
        <w:jc w:val="right"/>
        <w:rPr>
          <w:rFonts w:eastAsia="Tahoma"/>
        </w:rPr>
      </w:pPr>
      <w:r>
        <w:rPr>
          <w:rFonts w:eastAsia="Tahoma"/>
        </w:rPr>
        <w:t>Załącznik Nr 3 do ogłoszenia</w:t>
      </w:r>
    </w:p>
    <w:p>
      <w:pPr>
        <w:pStyle w:val="Normal"/>
        <w:tabs>
          <w:tab w:val="clear" w:pos="709"/>
          <w:tab w:val="left" w:pos="180" w:leader="none"/>
        </w:tabs>
        <w:spacing w:lineRule="auto" w:line="288"/>
        <w:jc w:val="both"/>
        <w:rPr>
          <w:rFonts w:eastAsia="Tahoma"/>
        </w:rPr>
      </w:pPr>
      <w:r>
        <w:rPr>
          <w:rFonts w:eastAsia="Tahoma"/>
        </w:rPr>
        <w:tab/>
      </w:r>
    </w:p>
    <w:p>
      <w:pPr>
        <w:pStyle w:val="Normal"/>
        <w:tabs>
          <w:tab w:val="clear" w:pos="709"/>
          <w:tab w:val="left" w:pos="180" w:leader="none"/>
        </w:tabs>
        <w:spacing w:lineRule="auto" w:line="288"/>
        <w:jc w:val="both"/>
        <w:rPr>
          <w:rFonts w:eastAsia="Tahoma"/>
        </w:rPr>
      </w:pPr>
      <w:r>
        <w:rPr>
          <w:rFonts w:eastAsia="Tahoma"/>
        </w:rPr>
        <w:tab/>
        <w:tab/>
        <w:tab/>
        <w:tab/>
        <w:tab/>
        <w:tab/>
        <w:tab/>
        <w:t xml:space="preserve">  </w:t>
      </w:r>
    </w:p>
    <w:p>
      <w:pPr>
        <w:pStyle w:val="Normal"/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>
      <w:pPr>
        <w:pStyle w:val="Normal"/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</w:t>
      </w:r>
      <w:r>
        <w:rPr>
          <w:rFonts w:eastAsia="Tahoma"/>
          <w:vertAlign w:val="superscript"/>
        </w:rPr>
        <w:t>(pieczęć adresowa Oferenta)</w:t>
      </w:r>
    </w:p>
    <w:p>
      <w:pPr>
        <w:pStyle w:val="Normal"/>
        <w:spacing w:lineRule="auto" w:line="288"/>
        <w:jc w:val="both"/>
        <w:rPr>
          <w:rFonts w:eastAsia="Tahoma"/>
          <w:b/>
          <w:b/>
          <w:bCs/>
        </w:rPr>
      </w:pPr>
      <w:r>
        <w:rPr>
          <w:rFonts w:eastAsia="Tahoma"/>
          <w:b/>
          <w:bCs/>
        </w:rPr>
      </w:r>
    </w:p>
    <w:p>
      <w:pPr>
        <w:pStyle w:val="Normal"/>
        <w:spacing w:lineRule="auto" w:line="288"/>
        <w:jc w:val="center"/>
        <w:rPr>
          <w:rFonts w:eastAsia="Tahoma"/>
          <w:b/>
          <w:b/>
          <w:bCs/>
        </w:rPr>
      </w:pPr>
      <w:r>
        <w:rPr>
          <w:rFonts w:eastAsia="Tahoma"/>
          <w:b/>
          <w:bCs/>
        </w:rPr>
        <w:t xml:space="preserve">OŚWIADCZENIE OFERENTA  O BRAKU PRZESŁANEK WYKLUCZAJĄCYCH MOŻLIWOŚĆ UBIEGANIA SIĘ O POWIERZENIE PROWADZENIA PUNKTU </w:t>
      </w:r>
      <w:r>
        <w:rPr>
          <w:rFonts w:eastAsia="Tahoma"/>
          <w:b/>
          <w:bCs/>
        </w:rPr>
        <w:t xml:space="preserve">PRZEZNACZONEGO NA UDZIELANIE </w:t>
      </w:r>
      <w:r>
        <w:rPr>
          <w:rFonts w:eastAsia="Tahoma"/>
          <w:b/>
          <w:bCs/>
        </w:rPr>
        <w:t>NIEODPŁATNEJ POMOCY PRAWNEJ LUB ŚWIADCZENI</w:t>
      </w:r>
      <w:r>
        <w:rPr>
          <w:rFonts w:eastAsia="Tahoma"/>
          <w:b/>
          <w:bCs/>
        </w:rPr>
        <w:t>E</w:t>
      </w:r>
      <w:r>
        <w:rPr>
          <w:rFonts w:eastAsia="Tahoma"/>
          <w:b/>
          <w:bCs/>
        </w:rPr>
        <w:t xml:space="preserve"> NIEODPŁATNEGO PORADNICTWA OBYWATELSKIEGO </w:t>
      </w:r>
      <w:r>
        <w:rPr>
          <w:rFonts w:eastAsia="Tahoma"/>
          <w:b/>
          <w:bCs/>
        </w:rPr>
        <w:t xml:space="preserve">ALBO </w:t>
      </w:r>
      <w:r>
        <w:rPr>
          <w:rFonts w:eastAsia="Tahoma"/>
          <w:b/>
          <w:bCs/>
        </w:rPr>
        <w:t xml:space="preserve"> </w:t>
      </w:r>
      <w:r>
        <w:rPr>
          <w:rFonts w:eastAsia="Tahoma"/>
          <w:b/>
          <w:bCs/>
        </w:rPr>
        <w:t xml:space="preserve">UDZIELANIE </w:t>
      </w:r>
      <w:r>
        <w:rPr>
          <w:rFonts w:eastAsia="Tahoma"/>
          <w:b/>
          <w:bCs/>
        </w:rPr>
        <w:t xml:space="preserve">NIEODPŁATNEJ POMOCY PRAWNEJ </w:t>
      </w:r>
      <w:r>
        <w:rPr>
          <w:rFonts w:eastAsia="Tahoma"/>
          <w:b/>
          <w:bCs/>
        </w:rPr>
        <w:t>ORAZ</w:t>
      </w:r>
      <w:r>
        <w:rPr>
          <w:rFonts w:eastAsia="Tahoma"/>
          <w:b/>
          <w:bCs/>
        </w:rPr>
        <w:t xml:space="preserve"> ŚWIADCZENI</w:t>
      </w:r>
      <w:r>
        <w:rPr>
          <w:rFonts w:eastAsia="Tahoma"/>
          <w:b/>
          <w:bCs/>
        </w:rPr>
        <w:t>E</w:t>
      </w:r>
      <w:r>
        <w:rPr>
          <w:rFonts w:eastAsia="Tahoma"/>
          <w:b/>
          <w:bCs/>
        </w:rPr>
        <w:t xml:space="preserve"> NIEODPŁATNEGO PORADNICTWA OBYWATELSKIEGO NA TERENIE POWIATU GRYFICKIEGO W 2021 R. (niewłaściwe skreślić)</w:t>
      </w:r>
    </w:p>
    <w:p>
      <w:pPr>
        <w:pStyle w:val="Normal"/>
        <w:spacing w:lineRule="auto" w:line="288"/>
        <w:rPr>
          <w:rFonts w:eastAsia="Tahoma"/>
          <w:b/>
          <w:b/>
          <w:bCs/>
        </w:rPr>
      </w:pPr>
      <w:r>
        <w:rPr>
          <w:rFonts w:eastAsia="Tahoma"/>
          <w:b/>
          <w:bCs/>
        </w:rPr>
      </w:r>
    </w:p>
    <w:p>
      <w:pPr>
        <w:pStyle w:val="Tretekstu"/>
        <w:jc w:val="both"/>
        <w:rPr>
          <w:bCs/>
        </w:rPr>
      </w:pPr>
      <w:r>
        <w:rPr/>
        <w:tab/>
        <w:t xml:space="preserve">Przystępując do udziału w konkursie </w:t>
      </w:r>
      <w:r>
        <w:rPr>
          <w:bCs/>
        </w:rPr>
        <w:t xml:space="preserve">ofert na powierzenie realizacji zadania publicznego </w:t>
      </w:r>
      <w:bookmarkStart w:id="0" w:name="_GoBack"/>
      <w:bookmarkEnd w:id="0"/>
      <w:r>
        <w:rPr>
          <w:bCs/>
        </w:rPr>
        <w:t xml:space="preserve">w zakresie prowadzenia punktu </w:t>
      </w:r>
      <w:r>
        <w:rPr>
          <w:bCs/>
        </w:rPr>
        <w:t xml:space="preserve">przeznaczonego na na udzielanie nieodpłatnej pomocy prawnej lub świadczenie nieodpłatnego poradnictwa obywatelskiego </w:t>
      </w:r>
      <w:r>
        <w:rPr>
          <w:rFonts w:ascii="Times New Roman" w:hAnsi="Times New Roman"/>
          <w:bCs/>
        </w:rPr>
        <w:t xml:space="preserve">albo </w:t>
      </w:r>
      <w:r>
        <w:rPr>
          <w:rFonts w:eastAsia="Tahoma" w:ascii="Times New Roman" w:hAnsi="Times New Roman"/>
          <w:b w:val="false"/>
          <w:bCs w:val="false"/>
          <w:color w:val="000000"/>
          <w:szCs w:val="24"/>
        </w:rPr>
        <w:t>udzielanie nieodpłatnej pomocy prawnej oraz świadczenie nieodpłatnego poradnictwa obywatelskiego</w:t>
      </w:r>
      <w:r>
        <w:rPr>
          <w:rFonts w:eastAsia="Tahoma"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</w:rPr>
        <w:t xml:space="preserve">na terenie Powiatu Gryfickiego w 2021 roku (niewłaściwe skreślić) </w:t>
      </w:r>
      <w:r>
        <w:rPr/>
        <w:t xml:space="preserve">ogłoszonego przez Zarząd Powiatu w Gryficach </w:t>
      </w:r>
      <w:r>
        <w:rPr>
          <w:bCs/>
        </w:rPr>
        <w:t>oświadczam, iż nie występują przesłanki wykluczające możliwość ubiegania się przez</w:t>
      </w:r>
    </w:p>
    <w:p>
      <w:pPr>
        <w:pStyle w:val="Tretekstu"/>
        <w:spacing w:before="0" w:after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before="0" w:after="0"/>
        <w:ind w:left="3545" w:hanging="0"/>
        <w:jc w:val="both"/>
        <w:rPr>
          <w:bCs/>
        </w:rPr>
      </w:pPr>
      <w:r>
        <w:rPr>
          <w:bCs/>
        </w:rPr>
        <w:t>(Nazwa Oferenta)</w:t>
      </w:r>
    </w:p>
    <w:p>
      <w:pPr>
        <w:pStyle w:val="Normal"/>
        <w:spacing w:lineRule="auto" w:line="288"/>
        <w:jc w:val="both"/>
        <w:rPr>
          <w:rFonts w:eastAsia="Tahoma"/>
          <w:b/>
          <w:b/>
          <w:bCs/>
        </w:rPr>
      </w:pPr>
      <w:r>
        <w:rPr>
          <w:rFonts w:eastAsia="Tahoma"/>
          <w:b/>
          <w:bCs/>
        </w:rPr>
      </w:r>
    </w:p>
    <w:p>
      <w:pPr>
        <w:pStyle w:val="Tretekstu"/>
        <w:jc w:val="both"/>
        <w:rPr>
          <w:rFonts w:eastAsia="Tahoma"/>
        </w:rPr>
      </w:pPr>
      <w:r>
        <w:rPr>
          <w:bCs/>
        </w:rPr>
        <w:t xml:space="preserve">o powierzenie prowadzenia punktu </w:t>
      </w:r>
      <w:r>
        <w:rPr>
          <w:bCs/>
        </w:rPr>
        <w:t xml:space="preserve">przeznaczonego na udzielanie </w:t>
      </w:r>
      <w:r>
        <w:rPr>
          <w:bCs/>
        </w:rPr>
        <w:t xml:space="preserve">nieodpłatnej pomocy prawnej lub </w:t>
      </w:r>
      <w:r>
        <w:rPr>
          <w:bCs/>
        </w:rPr>
        <w:t xml:space="preserve">świadczenie </w:t>
      </w:r>
      <w:r>
        <w:rPr>
          <w:bCs/>
        </w:rPr>
        <w:t xml:space="preserve">nieodpłatnego poradnictwa obywatelskiego </w:t>
      </w:r>
      <w:r>
        <w:rPr>
          <w:rFonts w:ascii="Times New Roman" w:hAnsi="Times New Roman"/>
          <w:bCs/>
        </w:rPr>
        <w:t xml:space="preserve">albo </w:t>
      </w:r>
      <w:r>
        <w:rPr>
          <w:rFonts w:eastAsia="Tahoma" w:ascii="Times New Roman" w:hAnsi="Times New Roman"/>
          <w:b w:val="false"/>
          <w:bCs w:val="false"/>
          <w:color w:val="000000"/>
          <w:szCs w:val="24"/>
        </w:rPr>
        <w:t>udzielanie nieodpłatnej pomocy prawnej oraz świadczenie nieodpłatnego poradnictwa obywatelskiego</w:t>
      </w:r>
      <w:r>
        <w:rPr>
          <w:rFonts w:eastAsia="Tahoma"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</w:rPr>
        <w:t xml:space="preserve">na terenie Powiatu Gryfickiego w 2021 roku (niewłaściwe skreślić) zgodnie z przepisami </w:t>
      </w:r>
      <w:r>
        <w:rPr>
          <w:bCs/>
        </w:rPr>
        <w:t xml:space="preserve"> ustawy z dnia 5 sierpnia 2015 r. o nieodpłatnej pomocy prawnej, nieodpłatnym poradnictwie obywatelskim oraz edukacji prawnej (t.j. Dz. U. 2019.294 z póź. zm.) </w:t>
      </w:r>
    </w:p>
    <w:p>
      <w:pPr>
        <w:pStyle w:val="Normal"/>
        <w:spacing w:lineRule="auto" w:line="288"/>
        <w:rPr>
          <w:rFonts w:eastAsia="Tahoma"/>
          <w:b/>
          <w:b/>
          <w:bCs/>
        </w:rPr>
      </w:pPr>
      <w:r>
        <w:rPr>
          <w:rFonts w:eastAsia="Tahoma"/>
          <w:b/>
          <w:bCs/>
        </w:rPr>
      </w:r>
    </w:p>
    <w:p>
      <w:pPr>
        <w:pStyle w:val="Normal"/>
        <w:spacing w:lineRule="auto" w:line="288"/>
        <w:jc w:val="right"/>
        <w:rPr>
          <w:rFonts w:eastAsia="Tahoma"/>
          <w:b/>
          <w:b/>
          <w:bCs/>
        </w:rPr>
      </w:pPr>
      <w:r>
        <w:rPr>
          <w:rFonts w:eastAsia="Tahoma"/>
          <w:b/>
          <w:bCs/>
        </w:rPr>
      </w:r>
    </w:p>
    <w:p>
      <w:pPr>
        <w:pStyle w:val="Normal"/>
        <w:spacing w:lineRule="auto" w:line="288"/>
        <w:jc w:val="right"/>
        <w:rPr>
          <w:rFonts w:eastAsia="Tahoma"/>
          <w:b/>
          <w:b/>
          <w:bCs/>
        </w:rPr>
      </w:pPr>
      <w:r>
        <w:rPr>
          <w:rFonts w:eastAsia="Tahoma"/>
          <w:b/>
          <w:bCs/>
        </w:rPr>
      </w:r>
    </w:p>
    <w:p>
      <w:pPr>
        <w:pStyle w:val="Normal"/>
        <w:tabs>
          <w:tab w:val="clear" w:pos="709"/>
          <w:tab w:val="left" w:pos="5400" w:leader="none"/>
        </w:tabs>
        <w:spacing w:lineRule="auto" w:line="288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</w:t>
      </w:r>
      <w:r>
        <w:rPr>
          <w:rFonts w:eastAsia="Tahoma"/>
        </w:rPr>
        <w:t>............................................................</w:t>
      </w:r>
    </w:p>
    <w:p>
      <w:pPr>
        <w:pStyle w:val="Normal"/>
        <w:rPr>
          <w:color w:val="000000"/>
          <w:vertAlign w:val="superscript"/>
        </w:rPr>
      </w:pPr>
      <w:r>
        <w:rPr>
          <w:color w:val="000000"/>
        </w:rPr>
        <w:tab/>
        <w:tab/>
        <w:tab/>
        <w:tab/>
        <w:tab/>
        <w:tab/>
        <w:tab/>
        <w:tab/>
      </w:r>
      <w:r>
        <w:rPr>
          <w:color w:val="000000"/>
          <w:vertAlign w:val="superscript"/>
        </w:rPr>
        <w:t xml:space="preserve">   podpis Oferenta lub osoby uprawnionej </w:t>
        <w:tab/>
        <w:tab/>
        <w:tab/>
        <w:tab/>
        <w:tab/>
        <w:tab/>
        <w:tab/>
        <w:tab/>
        <w:tab/>
        <w:tab/>
        <w:t xml:space="preserve">        do reprezentowania Oferenta</w:t>
      </w:r>
    </w:p>
    <w:p>
      <w:pPr>
        <w:pStyle w:val="Normal"/>
        <w:spacing w:lineRule="auto" w:line="288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rPr/>
      </w:pPr>
      <w:r>
        <w:rPr/>
        <w:t>miejscowość, data........................................................</w:t>
      </w:r>
    </w:p>
    <w:p>
      <w:pPr>
        <w:pStyle w:val="Normal"/>
        <w:spacing w:lineRule="auto" w:line="288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674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206745"/>
    <w:rPr>
      <w:rFonts w:ascii="Times New Roman" w:hAnsi="Times New Roman" w:eastAsia="Arial Unicode MS" w:cs="Times New Roman"/>
      <w:kern w:val="2"/>
      <w:sz w:val="24"/>
      <w:szCs w:val="24"/>
      <w:lang w:eastAsia="pl-P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i w:val="false"/>
      <w:color w:val="000000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StopkaZnak">
    <w:name w:val="Stopka Znak"/>
    <w:qFormat/>
    <w:rPr>
      <w:rFonts w:ascii="Times New Roman" w:hAnsi="Times New Roman" w:eastAsia="Times New Roman"/>
    </w:rPr>
  </w:style>
  <w:style w:type="character" w:styleId="NagwekZnak">
    <w:name w:val="Nagłówek Znak"/>
    <w:qFormat/>
    <w:rPr>
      <w:rFonts w:ascii="Times New Roman" w:hAnsi="Times New Roman" w:eastAsia="Times New Roman"/>
      <w:sz w:val="20"/>
      <w:szCs w:val="20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Nagwek1Znak">
    <w:name w:val="Nagłówek 1 Znak"/>
    <w:qFormat/>
    <w:rPr>
      <w:rFonts w:ascii="Cambria" w:hAnsi="Cambria" w:eastAsia="Times New Roman"/>
      <w:b/>
      <w:bCs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206745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2"/>
      <w:sz w:val="20"/>
      <w:szCs w:val="20"/>
      <w:lang w:val="pl-PL" w:eastAsia="hi-IN" w:bidi="ar-SA"/>
    </w:rPr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LibreOffice/7.0.0.3$Windows_X86_64 LibreOffice_project/8061b3e9204bef6b321a21033174034a5e2ea88e</Application>
  <Pages>1</Pages>
  <Words>189</Words>
  <Characters>1675</Characters>
  <CharactersWithSpaces>1982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Krzynowy</dc:creator>
  <dc:description/>
  <dc:language>pl-PL</dc:language>
  <cp:lastModifiedBy/>
  <dcterms:modified xsi:type="dcterms:W3CDTF">2020-10-12T10:31:52Z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