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  <w:bookmarkStart w:id="0" w:name="_GoBack"/>
      <w:bookmarkEnd w:id="0"/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 xml:space="preserve">USTAWYZ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 xml:space="preserve">/innego rejestru*/ewidencji* </w:t>
      </w:r>
      <w:r w:rsidRPr="00562A52">
        <w:t>p</w:t>
      </w:r>
      <w:r w:rsidR="0061247C" w:rsidRPr="00562A52">
        <w:t>od numerem …………………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z wyciągiem z właściwego rejestru*/ewidencji* </w:t>
      </w:r>
      <w:r w:rsidR="004F0CAA">
        <w:t>/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505791" w:rsidRPr="00562A52">
        <w:t>zwan</w:t>
      </w:r>
      <w:r w:rsidR="00505791">
        <w:t>ej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Pr="00562A52">
        <w:t>w dniu ..............</w:t>
      </w:r>
      <w:r w:rsidR="004630DB" w:rsidRPr="00562A52">
        <w:t>.............</w:t>
      </w:r>
      <w:r w:rsidRPr="00562A52">
        <w:t>..,zwanego dalej „zadaniem publicznym”,a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>
        <w:t>projektu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publicznego*/o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D56DA6" w:rsidRPr="00562A52">
        <w:t>/</w:t>
      </w:r>
      <w:r w:rsidR="00973710" w:rsidRPr="00562A52">
        <w:t>harmonogramu</w:t>
      </w:r>
      <w:r w:rsidR="0093411C" w:rsidRPr="00562A52">
        <w:t>*</w:t>
      </w:r>
      <w:r w:rsidR="00D56DA6" w:rsidRPr="00562A52">
        <w:t>/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elektronicznej……………………</w:t>
      </w:r>
      <w:r>
        <w:t>……..… .</w:t>
      </w:r>
    </w:p>
    <w:p w:rsidR="003A59F2" w:rsidRPr="00562A52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192E7D">
        <w:t>projektu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zadaniepublicznezgodnie z ofertą, z uwzględnieniem aktualizacji opisu poszczególnych działań</w:t>
      </w:r>
      <w:r w:rsidR="0037376B" w:rsidRPr="00562A52">
        <w:t>*</w:t>
      </w:r>
      <w:r w:rsidR="00D56DA6" w:rsidRPr="00562A52">
        <w:t>/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D56DA6" w:rsidRPr="00562A52">
        <w:t>/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192E7D">
        <w:t>projektu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odprzekazanych przez Zleceniodawcę środków, na realizację zadania publicznego wyłącznie na zasadach określonych w umowie</w:t>
      </w:r>
      <w:r w:rsidR="005211F7" w:rsidRPr="00562A52">
        <w:t>.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3C52D1">
        <w:t>Operator(-rzy)</w:t>
      </w:r>
      <w:r w:rsidR="00192E7D">
        <w:t>projektu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="00192E7D">
        <w:t>projektu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="00192E7D">
        <w:t>projektu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="00192E7D">
        <w:t>projektu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przekroczyć............% jego całkowitej wartości. Wymagane jest, aby realizator projektu zapewnił przy realizacji projektu wkład finansowy w wysokości co najmniej .............%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15053D" w:rsidRPr="00562A52">
        <w:t>……………………</w:t>
      </w:r>
      <w:r w:rsidRPr="00562A52">
        <w:t xml:space="preserve"> w wysokości</w:t>
      </w:r>
      <w:r w:rsidR="00C54D69">
        <w:t>……………</w:t>
      </w:r>
      <w:r w:rsidRPr="00562A52">
        <w:t>…………………(słownie)……………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 xml:space="preserve">otacja w………r.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b)d</w:t>
      </w:r>
      <w:r w:rsidR="00EA4658" w:rsidRPr="00562A52">
        <w:t>otacjaw………r. wterminie</w:t>
      </w:r>
      <w:r w:rsidR="00C54D69">
        <w:t>…………</w:t>
      </w:r>
      <w:r w:rsidR="00EA4658" w:rsidRPr="00562A52">
        <w:t>…wwysokości</w:t>
      </w:r>
      <w:r w:rsidR="00C54D69">
        <w:t>…...…………………</w:t>
      </w:r>
      <w:r w:rsidR="00EA4658" w:rsidRPr="00562A52">
        <w:t>……(słownie)……………………………………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lastRenderedPageBreak/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w§</w:t>
      </w:r>
      <w:r w:rsidR="002E636F">
        <w:t>9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192E7D">
        <w:t>projektu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dotacjii środków, o których mowa w ust. 5</w:t>
      </w:r>
      <w:r w:rsidR="004B7DD8">
        <w:t>,</w:t>
      </w:r>
      <w:r w:rsidRPr="00562A52">
        <w:t>i wynosi łącznie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*/zaakceptowaniu*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*/zaakceptowaniu*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lastRenderedPageBreak/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>
        <w:t>projektu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5922C8" w:rsidRPr="00562A52" w:rsidRDefault="0022308F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>
        <w:t>projektu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>
        <w:t>projektu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192E7D">
        <w:t>projektu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*/finansowane*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lastRenderedPageBreak/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192E7D">
        <w:t>projektu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 xml:space="preserve">lub*/i* informacji, że zadanie publiczne jest współfinansowane*/finansowane*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wielkośći przeznaczenie tego nie uniemożliwia, proporcjonalnie do wielkości innych oznaczeń, w sposób zapewniający jego dobrą widoczność.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>
        <w:t>projektu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lastRenderedPageBreak/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Zleceniodawcamożewezwać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 xml:space="preserve">eniasprawozdania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E02D6E" w:rsidRPr="00562A52">
        <w:rPr>
          <w:rFonts w:ascii="Times New Roman" w:hAnsi="Times New Roman"/>
        </w:rPr>
        <w:t>począwszyoddnianastępującegopodniu,wktórymupłynąłterminzwrotu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D56DA6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9838B1" w:rsidRPr="00562A52">
        <w:t>Kodeks cywilny (Dz. U.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6F306A" w:rsidRPr="00562A52">
        <w:t xml:space="preserve">r. poz. </w:t>
      </w:r>
      <w:r w:rsidR="00641AA9">
        <w:t>1025</w:t>
      </w:r>
      <w:r w:rsidR="000726B2">
        <w:t>,z późn. zm.</w:t>
      </w:r>
      <w:r w:rsidR="009838B1" w:rsidRPr="00562A52">
        <w:t>),</w:t>
      </w:r>
      <w:r w:rsidRPr="00562A52">
        <w:t>które uniemożliwiają wykonanie umowy.</w:t>
      </w:r>
    </w:p>
    <w:p w:rsidR="00CF0250" w:rsidRDefault="00D56DA6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562A52">
        <w:t xml:space="preserve">W przypadku rozwiązania umowy </w:t>
      </w:r>
      <w:r w:rsidR="00146C2B" w:rsidRPr="00562A52">
        <w:t>w trybie</w:t>
      </w:r>
      <w:r w:rsidR="00E117D3" w:rsidRPr="00562A52">
        <w:t>określonym</w:t>
      </w:r>
      <w:r w:rsidR="0051159B" w:rsidRPr="00562A52">
        <w:t xml:space="preserve"> w ust. 1</w:t>
      </w:r>
      <w:r w:rsidRPr="00562A52">
        <w:t xml:space="preserve">skutki finansowe </w:t>
      </w:r>
      <w:r w:rsidR="001535F2" w:rsidRPr="00562A52">
        <w:br/>
      </w:r>
      <w:r w:rsidRPr="00562A52">
        <w:t xml:space="preserve">i </w:t>
      </w:r>
      <w:r w:rsidR="00146C2B" w:rsidRPr="00562A52">
        <w:t>obowiązek</w:t>
      </w:r>
      <w:r w:rsidRPr="00562A52">
        <w:t xml:space="preserve"> zwrot</w:t>
      </w:r>
      <w:r w:rsidR="00146C2B" w:rsidRPr="00562A52">
        <w:t>u</w:t>
      </w:r>
      <w:r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rPr>
          <w:b/>
        </w:rPr>
        <w:t>projektu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>może</w:t>
      </w:r>
      <w:r w:rsidR="002655BD" w:rsidRPr="00562A52">
        <w:t>/mogą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1.Umowa może być rozwiązana przez Zleceniodawcę ze skutkiem natychmiastowymwprzypadku: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Wszelkie zmiany, uzupełnienia i oświadczenia składane w związku z niniejszą umowąwymagają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AD17C1">
        <w:rPr>
          <w:rFonts w:ascii="Times New Roman" w:hAnsi="Times New Roman"/>
        </w:rPr>
        <w:t>–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AD17C1">
        <w:rPr>
          <w:rFonts w:ascii="Times New Roman" w:hAnsi="Times New Roman"/>
        </w:rPr>
        <w:t>–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lastRenderedPageBreak/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ewidencji*/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A3" w:rsidRDefault="006102A3" w:rsidP="00B8414F">
      <w:r>
        <w:separator/>
      </w:r>
    </w:p>
  </w:endnote>
  <w:endnote w:type="continuationSeparator" w:id="0">
    <w:p w:rsidR="006102A3" w:rsidRDefault="006102A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54729"/>
      <w:docPartObj>
        <w:docPartGallery w:val="Page Numbers (Bottom of Page)"/>
        <w:docPartUnique/>
      </w:docPartObj>
    </w:sdtPr>
    <w:sdtContent>
      <w:p w:rsidR="00E627A1" w:rsidRDefault="005A38A6">
        <w:pPr>
          <w:pStyle w:val="Stopka"/>
          <w:jc w:val="center"/>
        </w:pPr>
        <w:r>
          <w:fldChar w:fldCharType="begin"/>
        </w:r>
        <w:r w:rsidR="00E627A1">
          <w:instrText>PAGE   \* MERGEFORMAT</w:instrText>
        </w:r>
        <w:r>
          <w:fldChar w:fldCharType="separate"/>
        </w:r>
        <w:r w:rsidR="00A76B8A">
          <w:rPr>
            <w:noProof/>
          </w:rPr>
          <w:t>12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A3" w:rsidRDefault="006102A3" w:rsidP="00B8414F">
      <w:r>
        <w:separator/>
      </w:r>
    </w:p>
  </w:footnote>
  <w:footnote w:type="continuationSeparator" w:id="0">
    <w:p w:rsidR="006102A3" w:rsidRDefault="006102A3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 xml:space="preserve">Należy wybrać „powierzenie realizacji zadania publicznego”, jeżeli </w:t>
      </w:r>
      <w:r>
        <w:t>Operator(-rzy)projektu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8A6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2A3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76B8A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6DFD-FBB8-4876-B298-6A9BC87D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3943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Kmajewska</cp:lastModifiedBy>
  <cp:revision>2</cp:revision>
  <cp:lastPrinted>2018-10-09T17:15:00Z</cp:lastPrinted>
  <dcterms:created xsi:type="dcterms:W3CDTF">2019-03-25T09:33:00Z</dcterms:created>
  <dcterms:modified xsi:type="dcterms:W3CDTF">2019-03-25T09:33:00Z</dcterms:modified>
</cp:coreProperties>
</file>